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B7" w:rsidRDefault="00B478B7" w:rsidP="00B478B7">
      <w:pPr>
        <w:pStyle w:val="aa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</w:t>
      </w:r>
    </w:p>
    <w:p w:rsidR="00B478B7" w:rsidRDefault="00B478B7" w:rsidP="00B478B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школа № 35» (МАОУ «СШ № 35»)</w:t>
      </w:r>
    </w:p>
    <w:p w:rsidR="00B478B7" w:rsidRDefault="00B478B7" w:rsidP="00B478B7">
      <w:pPr>
        <w:shd w:val="clear" w:color="auto" w:fill="FFFFFF"/>
        <w:tabs>
          <w:tab w:val="left" w:pos="6667"/>
        </w:tabs>
        <w:jc w:val="center"/>
        <w:rPr>
          <w:color w:val="000000"/>
          <w:spacing w:val="-4"/>
          <w:szCs w:val="23"/>
        </w:rPr>
      </w:pPr>
    </w:p>
    <w:p w:rsidR="00B478B7" w:rsidRDefault="00B478B7" w:rsidP="00B478B7">
      <w:pPr>
        <w:suppressAutoHyphens/>
        <w:jc w:val="center"/>
        <w:rPr>
          <w:sz w:val="28"/>
          <w:szCs w:val="28"/>
          <w:lang w:eastAsia="zh-CN"/>
        </w:rPr>
      </w:pPr>
    </w:p>
    <w:p w:rsidR="00B478B7" w:rsidRDefault="00B478B7" w:rsidP="00B478B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ПРИКАЗ </w:t>
      </w:r>
    </w:p>
    <w:p w:rsidR="00B478B7" w:rsidRDefault="00B478B7" w:rsidP="00B478B7">
      <w:pPr>
        <w:suppressAutoHyphens/>
        <w:jc w:val="center"/>
        <w:rPr>
          <w:sz w:val="28"/>
          <w:szCs w:val="28"/>
          <w:lang w:eastAsia="zh-CN"/>
        </w:rPr>
      </w:pPr>
    </w:p>
    <w:p w:rsidR="00B478B7" w:rsidRDefault="00B478B7" w:rsidP="00B478B7">
      <w:pPr>
        <w:suppressAutoHyphens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</w:t>
      </w:r>
    </w:p>
    <w:p w:rsidR="00B478B7" w:rsidRDefault="00B478B7" w:rsidP="00B478B7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15.06</w:t>
      </w:r>
      <w:r>
        <w:rPr>
          <w:sz w:val="28"/>
          <w:szCs w:val="28"/>
          <w:lang w:eastAsia="zh-CN"/>
        </w:rPr>
        <w:t>.2022</w:t>
      </w:r>
      <w:r>
        <w:rPr>
          <w:sz w:val="28"/>
          <w:szCs w:val="28"/>
          <w:lang w:eastAsia="zh-CN"/>
        </w:rPr>
        <w:t>3</w:t>
      </w:r>
      <w:r>
        <w:rPr>
          <w:sz w:val="28"/>
          <w:szCs w:val="28"/>
          <w:lang w:eastAsia="zh-CN"/>
        </w:rPr>
        <w:t>г.                                                                                          №</w:t>
      </w:r>
      <w:r>
        <w:rPr>
          <w:sz w:val="28"/>
          <w:szCs w:val="28"/>
          <w:lang w:eastAsia="zh-CN"/>
        </w:rPr>
        <w:t xml:space="preserve"> 184</w:t>
      </w:r>
      <w:r>
        <w:rPr>
          <w:sz w:val="28"/>
          <w:szCs w:val="28"/>
          <w:lang w:eastAsia="zh-CN"/>
        </w:rPr>
        <w:t xml:space="preserve"> -ОД</w:t>
      </w:r>
    </w:p>
    <w:p w:rsidR="00B478B7" w:rsidRDefault="00B478B7" w:rsidP="00B478B7">
      <w:pPr>
        <w:suppressAutoHyphens/>
        <w:rPr>
          <w:sz w:val="28"/>
          <w:szCs w:val="28"/>
          <w:lang w:eastAsia="zh-CN"/>
        </w:rPr>
      </w:pPr>
    </w:p>
    <w:p w:rsidR="00B478B7" w:rsidRDefault="00B478B7" w:rsidP="00B478B7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 назначении должностного лица, </w:t>
      </w:r>
    </w:p>
    <w:p w:rsidR="00B478B7" w:rsidRDefault="00B478B7" w:rsidP="00B478B7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ответственного за профилактику </w:t>
      </w:r>
    </w:p>
    <w:p w:rsidR="00B478B7" w:rsidRDefault="00B478B7" w:rsidP="00B478B7">
      <w:pPr>
        <w:tabs>
          <w:tab w:val="left" w:pos="3120"/>
        </w:tabs>
        <w:rPr>
          <w:sz w:val="28"/>
          <w:szCs w:val="28"/>
        </w:rPr>
      </w:pPr>
      <w:r>
        <w:rPr>
          <w:sz w:val="28"/>
          <w:szCs w:val="28"/>
        </w:rPr>
        <w:t>коррупционных и иных правонарушений</w:t>
      </w:r>
    </w:p>
    <w:p w:rsidR="00B478B7" w:rsidRDefault="00B478B7" w:rsidP="00B478B7">
      <w:pPr>
        <w:shd w:val="clear" w:color="auto" w:fill="FFFFFF"/>
        <w:ind w:right="3533"/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 13.3. Федерального закона от 25.12.2008 г. № 273 - ФЗ «О противодействии коррупции», в целях предотвращения коррупции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  Назначить ответственным за работу по профилактике коррупционных и иных правонарушений </w:t>
      </w:r>
      <w:proofErr w:type="spellStart"/>
      <w:r>
        <w:rPr>
          <w:sz w:val="28"/>
          <w:szCs w:val="28"/>
        </w:rPr>
        <w:t>Шабунина</w:t>
      </w:r>
      <w:proofErr w:type="spellEnd"/>
      <w:r>
        <w:rPr>
          <w:sz w:val="28"/>
          <w:szCs w:val="28"/>
        </w:rPr>
        <w:t xml:space="preserve"> Дмитрия Владимировича, заместителя директора по АХЧ.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Утвердить должностную инструкцию ответственного </w:t>
      </w:r>
      <w:proofErr w:type="gramStart"/>
      <w:r>
        <w:rPr>
          <w:sz w:val="28"/>
          <w:szCs w:val="28"/>
        </w:rPr>
        <w:t>за  антикоррупционную</w:t>
      </w:r>
      <w:proofErr w:type="gramEnd"/>
      <w:r>
        <w:rPr>
          <w:sz w:val="28"/>
          <w:szCs w:val="28"/>
        </w:rPr>
        <w:t xml:space="preserve"> деятельность.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>
        <w:rPr>
          <w:sz w:val="28"/>
          <w:szCs w:val="28"/>
        </w:rPr>
        <w:t>. Возложить на ответственного за работу по профилактике коррупционных и иных правонарушений следующие функции: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-принятие мер по выявлению и устранению причин и условий, </w:t>
      </w:r>
      <w:proofErr w:type="gramStart"/>
      <w:r>
        <w:rPr>
          <w:sz w:val="28"/>
          <w:szCs w:val="28"/>
        </w:rPr>
        <w:t>способствующих  возникновению</w:t>
      </w:r>
      <w:proofErr w:type="gramEnd"/>
      <w:r>
        <w:rPr>
          <w:sz w:val="28"/>
          <w:szCs w:val="28"/>
        </w:rPr>
        <w:t xml:space="preserve"> конфликта интересов на работе;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-взаимодействие с правоохранительными органами;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-принятие кодекса этики и служебного поведения сотрудников гимназии;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-создание комиссии по предотвращению и урегулированию конфликта интересов;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-составление отчетности с целью недопущения использования поддельных документов и неофициальных отчетов.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4</w:t>
      </w:r>
      <w:r>
        <w:rPr>
          <w:sz w:val="28"/>
          <w:szCs w:val="28"/>
        </w:rPr>
        <w:t xml:space="preserve">.    Контроль </w:t>
      </w:r>
      <w:r>
        <w:rPr>
          <w:sz w:val="28"/>
          <w:szCs w:val="28"/>
        </w:rPr>
        <w:t>за исполнением</w:t>
      </w:r>
      <w:r>
        <w:rPr>
          <w:sz w:val="28"/>
          <w:szCs w:val="28"/>
        </w:rPr>
        <w:t xml:space="preserve"> приказа оставляю за собой.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МАОУ «СШ № </w:t>
      </w:r>
      <w:proofErr w:type="gramStart"/>
      <w:r>
        <w:rPr>
          <w:sz w:val="28"/>
          <w:szCs w:val="28"/>
        </w:rPr>
        <w:t xml:space="preserve">35»   </w:t>
      </w:r>
      <w:proofErr w:type="gramEnd"/>
      <w:r>
        <w:rPr>
          <w:sz w:val="28"/>
          <w:szCs w:val="28"/>
        </w:rPr>
        <w:t xml:space="preserve">                                                           С.А. </w:t>
      </w:r>
      <w:proofErr w:type="spellStart"/>
      <w:r>
        <w:rPr>
          <w:sz w:val="28"/>
          <w:szCs w:val="28"/>
        </w:rPr>
        <w:t>Лифер</w:t>
      </w:r>
      <w:proofErr w:type="spellEnd"/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  <w:r>
        <w:rPr>
          <w:sz w:val="28"/>
          <w:szCs w:val="28"/>
        </w:rPr>
        <w:tab/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_____________Д.В. </w:t>
      </w:r>
      <w:proofErr w:type="spellStart"/>
      <w:r>
        <w:rPr>
          <w:sz w:val="28"/>
          <w:szCs w:val="28"/>
        </w:rPr>
        <w:t>Шабунин</w:t>
      </w:r>
      <w:proofErr w:type="spellEnd"/>
      <w:r>
        <w:rPr>
          <w:sz w:val="28"/>
          <w:szCs w:val="28"/>
        </w:rPr>
        <w:t xml:space="preserve"> </w:t>
      </w: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p w:rsidR="00B478B7" w:rsidRDefault="00B478B7" w:rsidP="00B478B7">
      <w:pPr>
        <w:tabs>
          <w:tab w:val="left" w:pos="3120"/>
        </w:tabs>
        <w:jc w:val="both"/>
        <w:rPr>
          <w:sz w:val="28"/>
          <w:szCs w:val="28"/>
        </w:rPr>
      </w:pPr>
    </w:p>
    <w:bookmarkEnd w:id="0"/>
    <w:p w:rsidR="004477DE" w:rsidRDefault="004477DE"/>
    <w:sectPr w:rsidR="0044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B7"/>
    <w:rsid w:val="002334B9"/>
    <w:rsid w:val="00234061"/>
    <w:rsid w:val="004477DE"/>
    <w:rsid w:val="006E59AA"/>
    <w:rsid w:val="00AA3B6D"/>
    <w:rsid w:val="00B478B7"/>
    <w:rsid w:val="00D55130"/>
    <w:rsid w:val="00D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AFC48"/>
  <w15:chartTrackingRefBased/>
  <w15:docId w15:val="{0C7BCDA2-6FDC-4CFD-8122-A687E210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59A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A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A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A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A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9AA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59AA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E59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E59A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E59AA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E59AA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E59AA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E59AA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E59A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6E59AA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6E59AA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E59AA"/>
    <w:pPr>
      <w:numPr>
        <w:ilvl w:val="1"/>
      </w:numPr>
      <w:spacing w:after="160" w:line="259" w:lineRule="auto"/>
    </w:pPr>
    <w:rPr>
      <w:rFonts w:asciiTheme="minorHAnsi" w:eastAsiaTheme="minorHAnsi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E59AA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E59AA"/>
    <w:rPr>
      <w:b/>
      <w:bCs/>
      <w:color w:val="auto"/>
    </w:rPr>
  </w:style>
  <w:style w:type="character" w:styleId="a9">
    <w:name w:val="Emphasis"/>
    <w:basedOn w:val="a0"/>
    <w:uiPriority w:val="20"/>
    <w:qFormat/>
    <w:rsid w:val="006E59AA"/>
    <w:rPr>
      <w:i/>
      <w:iCs/>
      <w:color w:val="auto"/>
    </w:rPr>
  </w:style>
  <w:style w:type="paragraph" w:styleId="aa">
    <w:name w:val="No Spacing"/>
    <w:uiPriority w:val="1"/>
    <w:qFormat/>
    <w:rsid w:val="006E59A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E59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E59AA"/>
    <w:pPr>
      <w:spacing w:before="200" w:after="160" w:line="259" w:lineRule="auto"/>
      <w:ind w:left="864" w:right="864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E59AA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6E59AA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E59AA"/>
    <w:rPr>
      <w:i/>
      <w:iCs/>
      <w:color w:val="404040" w:themeColor="text1" w:themeTint="BF"/>
    </w:rPr>
  </w:style>
  <w:style w:type="character" w:styleId="ae">
    <w:name w:val="Subtle Emphasis"/>
    <w:basedOn w:val="a0"/>
    <w:uiPriority w:val="19"/>
    <w:qFormat/>
    <w:rsid w:val="006E59AA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6E59AA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6E59AA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6E59AA"/>
    <w:rPr>
      <w:b/>
      <w:bCs/>
      <w:smallCaps/>
      <w:color w:val="404040" w:themeColor="text1" w:themeTint="BF"/>
      <w:spacing w:val="5"/>
    </w:rPr>
  </w:style>
  <w:style w:type="character" w:styleId="af2">
    <w:name w:val="Book Title"/>
    <w:basedOn w:val="a0"/>
    <w:uiPriority w:val="33"/>
    <w:qFormat/>
    <w:rsid w:val="006E59AA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E59A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478B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78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cp:lastPrinted>2023-07-06T05:17:00Z</cp:lastPrinted>
  <dcterms:created xsi:type="dcterms:W3CDTF">2023-07-06T05:14:00Z</dcterms:created>
  <dcterms:modified xsi:type="dcterms:W3CDTF">2023-07-06T05:19:00Z</dcterms:modified>
</cp:coreProperties>
</file>